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19D" w:rsidRPr="00480B13" w:rsidRDefault="00F56E53" w:rsidP="00F4319D">
      <w:pPr>
        <w:jc w:val="center"/>
        <w:rPr>
          <w:b/>
          <w:sz w:val="26"/>
          <w:szCs w:val="26"/>
        </w:rPr>
      </w:pPr>
      <w:bookmarkStart w:id="0" w:name="_GoBack"/>
      <w:r w:rsidRPr="00FC1636">
        <w:rPr>
          <w:noProof/>
          <w:sz w:val="26"/>
          <w:szCs w:val="26"/>
        </w:rPr>
        <w:drawing>
          <wp:inline distT="0" distB="0" distL="0" distR="0">
            <wp:extent cx="536575" cy="8877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4319D" w:rsidRPr="00FC1636" w:rsidRDefault="00F4319D" w:rsidP="00F4319D">
      <w:pPr>
        <w:jc w:val="center"/>
        <w:rPr>
          <w:sz w:val="32"/>
          <w:szCs w:val="32"/>
        </w:rPr>
      </w:pPr>
      <w:r w:rsidRPr="00FC1636">
        <w:rPr>
          <w:sz w:val="32"/>
          <w:szCs w:val="32"/>
        </w:rPr>
        <w:t>Совет депутатов</w:t>
      </w:r>
    </w:p>
    <w:p w:rsidR="00F4319D" w:rsidRPr="00FC1636" w:rsidRDefault="00F4319D" w:rsidP="00F4319D">
      <w:pPr>
        <w:jc w:val="center"/>
        <w:rPr>
          <w:sz w:val="32"/>
          <w:szCs w:val="32"/>
        </w:rPr>
      </w:pPr>
      <w:r w:rsidRPr="00FC1636">
        <w:rPr>
          <w:sz w:val="32"/>
          <w:szCs w:val="32"/>
        </w:rPr>
        <w:t>Ковернинского муниципального округа</w:t>
      </w:r>
    </w:p>
    <w:p w:rsidR="00F4319D" w:rsidRPr="00FC1636" w:rsidRDefault="00F4319D" w:rsidP="00F4319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FC1636">
        <w:rPr>
          <w:rFonts w:ascii="Times New Roman" w:hAnsi="Times New Roman" w:cs="Times New Roman"/>
          <w:sz w:val="32"/>
          <w:szCs w:val="32"/>
        </w:rPr>
        <w:t>Нижегородской области</w:t>
      </w:r>
    </w:p>
    <w:p w:rsidR="00F4319D" w:rsidRPr="00480B13" w:rsidRDefault="00F4319D" w:rsidP="00F4319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</w:rPr>
      </w:pPr>
    </w:p>
    <w:p w:rsidR="00F4319D" w:rsidRPr="00FC1636" w:rsidRDefault="00F4319D" w:rsidP="00F4319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C1636"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:rsidR="00F4319D" w:rsidRDefault="00F4319D" w:rsidP="00F4319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</w:rPr>
      </w:pPr>
    </w:p>
    <w:p w:rsidR="00A93567" w:rsidRPr="00A93567" w:rsidRDefault="00A93567" w:rsidP="00F4319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93567">
        <w:rPr>
          <w:rFonts w:ascii="Times New Roman" w:hAnsi="Times New Roman" w:cs="Times New Roman"/>
          <w:sz w:val="28"/>
          <w:szCs w:val="28"/>
        </w:rPr>
        <w:t>т 25 июня 2026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9356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567">
        <w:rPr>
          <w:rFonts w:ascii="Times New Roman" w:hAnsi="Times New Roman" w:cs="Times New Roman"/>
          <w:sz w:val="28"/>
          <w:szCs w:val="28"/>
        </w:rPr>
        <w:t>49</w:t>
      </w:r>
    </w:p>
    <w:p w:rsidR="00F4319D" w:rsidRPr="00FC1636" w:rsidRDefault="00F4319D" w:rsidP="00FC1636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A32" w:rsidRDefault="006472B8" w:rsidP="006472B8">
      <w:pPr>
        <w:jc w:val="center"/>
        <w:rPr>
          <w:b/>
          <w:sz w:val="28"/>
          <w:szCs w:val="28"/>
        </w:rPr>
      </w:pPr>
      <w:r w:rsidRPr="006472B8">
        <w:rPr>
          <w:b/>
          <w:sz w:val="28"/>
          <w:szCs w:val="28"/>
        </w:rPr>
        <w:t xml:space="preserve">О внесении изменений в Положение о муниципальном контроле в сфере благоустройства на территории </w:t>
      </w:r>
      <w:proofErr w:type="spellStart"/>
      <w:r w:rsidRPr="006472B8">
        <w:rPr>
          <w:b/>
          <w:sz w:val="28"/>
          <w:szCs w:val="28"/>
        </w:rPr>
        <w:t>Ковернинского</w:t>
      </w:r>
      <w:proofErr w:type="spellEnd"/>
      <w:r w:rsidRPr="006472B8">
        <w:rPr>
          <w:b/>
          <w:sz w:val="28"/>
          <w:szCs w:val="28"/>
        </w:rPr>
        <w:t xml:space="preserve"> муниципального округа Нижегородской области, утвержденного решением Совета депутатов </w:t>
      </w:r>
      <w:proofErr w:type="spellStart"/>
      <w:r w:rsidRPr="006472B8">
        <w:rPr>
          <w:b/>
          <w:sz w:val="28"/>
          <w:szCs w:val="28"/>
        </w:rPr>
        <w:t>Ковернинского</w:t>
      </w:r>
      <w:proofErr w:type="spellEnd"/>
      <w:r w:rsidRPr="006472B8">
        <w:rPr>
          <w:b/>
          <w:sz w:val="28"/>
          <w:szCs w:val="28"/>
        </w:rPr>
        <w:t xml:space="preserve"> муниципального округа Нижегоро</w:t>
      </w:r>
      <w:r>
        <w:rPr>
          <w:b/>
          <w:sz w:val="28"/>
          <w:szCs w:val="28"/>
        </w:rPr>
        <w:t>дской области от 29.05.2025 №45</w:t>
      </w:r>
    </w:p>
    <w:p w:rsidR="006472B8" w:rsidRPr="00FC1636" w:rsidRDefault="006472B8" w:rsidP="00FC1636">
      <w:pPr>
        <w:jc w:val="both"/>
        <w:rPr>
          <w:b/>
          <w:sz w:val="28"/>
          <w:szCs w:val="28"/>
        </w:rPr>
      </w:pPr>
    </w:p>
    <w:p w:rsidR="00A40A32" w:rsidRPr="00FC1636" w:rsidRDefault="00D33187" w:rsidP="00FC1636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318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</w:t>
      </w: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A40A32" w:rsidRPr="00FC16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2FF8" w:rsidRPr="00FC1636">
        <w:rPr>
          <w:rFonts w:ascii="Times New Roman" w:hAnsi="Times New Roman" w:cs="Times New Roman"/>
          <w:bCs/>
          <w:sz w:val="28"/>
          <w:szCs w:val="28"/>
        </w:rPr>
        <w:t xml:space="preserve">целях приведения решения Совета депутатов Ковернинского муниципального округа Нижегородской области от </w:t>
      </w:r>
      <w:r w:rsidR="007028E3">
        <w:rPr>
          <w:rFonts w:ascii="Times New Roman" w:hAnsi="Times New Roman" w:cs="Times New Roman"/>
          <w:bCs/>
          <w:sz w:val="28"/>
          <w:szCs w:val="28"/>
        </w:rPr>
        <w:t>29.05.2025</w:t>
      </w:r>
      <w:r w:rsidR="00282FF8" w:rsidRPr="00FC1636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7028E3">
        <w:rPr>
          <w:rFonts w:ascii="Times New Roman" w:hAnsi="Times New Roman" w:cs="Times New Roman"/>
          <w:bCs/>
          <w:sz w:val="28"/>
          <w:szCs w:val="28"/>
        </w:rPr>
        <w:t>45</w:t>
      </w:r>
      <w:r w:rsidR="00282FF8" w:rsidRPr="00FC16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2FF8" w:rsidRPr="00FC1636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муниципальном контроле в сфере благоустройства </w:t>
      </w:r>
      <w:proofErr w:type="spellStart"/>
      <w:r w:rsidR="00282FF8" w:rsidRPr="00FC1636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="00282FF8" w:rsidRPr="00FC1636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области»</w:t>
      </w:r>
      <w:r w:rsidR="00CD0349" w:rsidRPr="00FC163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82FF8" w:rsidRPr="00FC1636">
        <w:rPr>
          <w:rFonts w:ascii="Times New Roman" w:hAnsi="Times New Roman" w:cs="Times New Roman"/>
          <w:bCs/>
          <w:sz w:val="28"/>
          <w:szCs w:val="28"/>
        </w:rPr>
        <w:t xml:space="preserve">в соответствие с действующим законодательством, </w:t>
      </w:r>
      <w:r w:rsidR="00A40A32" w:rsidRPr="00FC1636">
        <w:rPr>
          <w:rFonts w:ascii="Times New Roman" w:hAnsi="Times New Roman" w:cs="Times New Roman"/>
          <w:b/>
          <w:bCs/>
          <w:sz w:val="28"/>
          <w:szCs w:val="28"/>
        </w:rPr>
        <w:t>Совет депутатов решил:</w:t>
      </w:r>
    </w:p>
    <w:p w:rsidR="00DE63F6" w:rsidRPr="00FC1636" w:rsidRDefault="00DE63F6" w:rsidP="00FC1636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1636">
        <w:rPr>
          <w:rFonts w:ascii="Times New Roman" w:hAnsi="Times New Roman" w:cs="Times New Roman"/>
          <w:bCs/>
          <w:sz w:val="28"/>
          <w:szCs w:val="28"/>
        </w:rPr>
        <w:t xml:space="preserve">1. Внести в Положение о муниципальном контроле в сфере благоустройства Ковернинского муниципального округа Нижегородской области, утвержденное решением Совета депутатов Ковернинского муниципального округа Нижегородской области от </w:t>
      </w:r>
      <w:r w:rsidR="007028E3">
        <w:rPr>
          <w:rFonts w:ascii="Times New Roman" w:hAnsi="Times New Roman" w:cs="Times New Roman"/>
          <w:bCs/>
          <w:sz w:val="28"/>
          <w:szCs w:val="28"/>
        </w:rPr>
        <w:t>29.05.2025</w:t>
      </w:r>
      <w:r w:rsidRPr="00FC1636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7028E3">
        <w:rPr>
          <w:rFonts w:ascii="Times New Roman" w:hAnsi="Times New Roman" w:cs="Times New Roman"/>
          <w:bCs/>
          <w:sz w:val="28"/>
          <w:szCs w:val="28"/>
        </w:rPr>
        <w:t>45</w:t>
      </w:r>
      <w:r w:rsidRPr="00FC1636">
        <w:rPr>
          <w:rFonts w:ascii="Times New Roman" w:hAnsi="Times New Roman" w:cs="Times New Roman"/>
          <w:bCs/>
          <w:sz w:val="28"/>
          <w:szCs w:val="28"/>
        </w:rPr>
        <w:t xml:space="preserve"> (далее</w:t>
      </w:r>
      <w:r w:rsidR="007028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1636">
        <w:rPr>
          <w:rFonts w:ascii="Times New Roman" w:hAnsi="Times New Roman" w:cs="Times New Roman"/>
          <w:bCs/>
          <w:sz w:val="28"/>
          <w:szCs w:val="28"/>
        </w:rPr>
        <w:t>-</w:t>
      </w:r>
      <w:r w:rsidR="007028E3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FC1636">
        <w:rPr>
          <w:rFonts w:ascii="Times New Roman" w:hAnsi="Times New Roman" w:cs="Times New Roman"/>
          <w:bCs/>
          <w:sz w:val="28"/>
          <w:szCs w:val="28"/>
        </w:rPr>
        <w:t>оложение), следующие изменения:</w:t>
      </w:r>
    </w:p>
    <w:p w:rsidR="00DE63F6" w:rsidRDefault="008B0353" w:rsidP="00FC1636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 П</w:t>
      </w:r>
      <w:r w:rsidR="007028E3">
        <w:rPr>
          <w:rFonts w:ascii="Times New Roman" w:hAnsi="Times New Roman" w:cs="Times New Roman"/>
          <w:bCs/>
          <w:sz w:val="28"/>
          <w:szCs w:val="28"/>
        </w:rPr>
        <w:t>ункт 3.15 П</w:t>
      </w:r>
      <w:r w:rsidR="00DE63F6" w:rsidRPr="00FC1636">
        <w:rPr>
          <w:rFonts w:ascii="Times New Roman" w:hAnsi="Times New Roman" w:cs="Times New Roman"/>
          <w:bCs/>
          <w:sz w:val="28"/>
          <w:szCs w:val="28"/>
        </w:rPr>
        <w:t xml:space="preserve">оложения </w:t>
      </w:r>
      <w:r w:rsidR="00CD0349" w:rsidRPr="00FC1636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7028E3" w:rsidRPr="007028E3" w:rsidRDefault="007028E3" w:rsidP="007028E3">
      <w:pPr>
        <w:autoSpaceDE w:val="0"/>
        <w:autoSpaceDN w:val="0"/>
        <w:adjustRightInd w:val="0"/>
        <w:ind w:firstLine="709"/>
        <w:jc w:val="both"/>
        <w:rPr>
          <w:rFonts w:eastAsia="Calibri"/>
          <w:sz w:val="32"/>
          <w:szCs w:val="28"/>
        </w:rPr>
      </w:pPr>
      <w:r>
        <w:rPr>
          <w:sz w:val="28"/>
        </w:rPr>
        <w:t>«</w:t>
      </w:r>
      <w:r w:rsidRPr="007028E3">
        <w:rPr>
          <w:sz w:val="28"/>
        </w:rPr>
        <w:t>Консультирование осуществляется в соответствии со статьей 50 Федерального закона № 248-ФЗ.</w:t>
      </w:r>
    </w:p>
    <w:p w:rsidR="007028E3" w:rsidRDefault="007028E3" w:rsidP="007028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Консультирование осуществляется должностным лицом контрольного (надзорного) органа по обращениям 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 и осуществлением муниципального контроля).</w:t>
      </w:r>
    </w:p>
    <w:p w:rsidR="007028E3" w:rsidRDefault="007028E3" w:rsidP="007028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Консультирование может осуществляться должностным лицом контрольного (надзорного) органа по телефону, посредством видео-конференц-связи, использования мобильного приложения "Инспектор", на </w:t>
      </w:r>
      <w:r>
        <w:rPr>
          <w:rFonts w:eastAsia="Calibri"/>
          <w:sz w:val="28"/>
          <w:szCs w:val="28"/>
        </w:rPr>
        <w:lastRenderedPageBreak/>
        <w:t>личном приеме либо в ходе проведения профилактического мероприятия, контрольного (надзорного) мероприятия».</w:t>
      </w:r>
    </w:p>
    <w:p w:rsidR="008B0353" w:rsidRDefault="008B0353" w:rsidP="008B035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1.2. Пункт 5.1. Положения </w:t>
      </w:r>
      <w:r w:rsidR="00826294">
        <w:rPr>
          <w:rFonts w:eastAsia="Calibri"/>
          <w:sz w:val="28"/>
          <w:szCs w:val="28"/>
        </w:rPr>
        <w:t>дополнить</w:t>
      </w:r>
      <w:r>
        <w:rPr>
          <w:rFonts w:eastAsia="Calibri"/>
          <w:sz w:val="28"/>
          <w:szCs w:val="28"/>
        </w:rPr>
        <w:t xml:space="preserve"> абзацем следующего содержания:</w:t>
      </w:r>
    </w:p>
    <w:p w:rsidR="008B0353" w:rsidRDefault="008B0353" w:rsidP="008B035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B0353">
        <w:rPr>
          <w:rFonts w:eastAsia="Calibri"/>
          <w:sz w:val="28"/>
          <w:szCs w:val="28"/>
        </w:rPr>
        <w:t xml:space="preserve">«Проведение оценки исполнения решения, принятого по итогам контрольных (надзорных) мероприятий, предусмотренных </w:t>
      </w:r>
      <w:hyperlink r:id="rId9" w:history="1">
        <w:r w:rsidRPr="008B0353">
          <w:rPr>
            <w:rFonts w:eastAsia="Calibri"/>
            <w:sz w:val="28"/>
            <w:szCs w:val="28"/>
          </w:rPr>
          <w:t>пунктами 3</w:t>
        </w:r>
      </w:hyperlink>
      <w:r w:rsidRPr="008B0353">
        <w:rPr>
          <w:rFonts w:eastAsia="Calibri"/>
          <w:sz w:val="28"/>
          <w:szCs w:val="28"/>
        </w:rPr>
        <w:t xml:space="preserve">, </w:t>
      </w:r>
      <w:hyperlink r:id="rId10" w:history="1">
        <w:r w:rsidRPr="008B0353">
          <w:rPr>
            <w:rFonts w:eastAsia="Calibri"/>
            <w:sz w:val="28"/>
            <w:szCs w:val="28"/>
          </w:rPr>
          <w:t>4</w:t>
        </w:r>
      </w:hyperlink>
      <w:r w:rsidRPr="008B0353">
        <w:rPr>
          <w:rFonts w:eastAsia="Calibri"/>
          <w:sz w:val="28"/>
          <w:szCs w:val="28"/>
        </w:rPr>
        <w:t xml:space="preserve"> и </w:t>
      </w:r>
      <w:hyperlink r:id="rId11" w:history="1">
        <w:r w:rsidRPr="008B0353">
          <w:rPr>
            <w:rFonts w:eastAsia="Calibri"/>
            <w:sz w:val="28"/>
            <w:szCs w:val="28"/>
          </w:rPr>
          <w:t>6 части 1</w:t>
        </w:r>
      </w:hyperlink>
      <w:r w:rsidRPr="008B0353">
        <w:rPr>
          <w:rFonts w:eastAsia="Calibri"/>
          <w:sz w:val="28"/>
          <w:szCs w:val="28"/>
        </w:rPr>
        <w:t xml:space="preserve">, </w:t>
      </w:r>
      <w:hyperlink r:id="rId12" w:history="1">
        <w:r w:rsidRPr="008B0353">
          <w:rPr>
            <w:rFonts w:eastAsia="Calibri"/>
            <w:sz w:val="28"/>
            <w:szCs w:val="28"/>
          </w:rPr>
          <w:t>частью 3 статьи 57</w:t>
        </w:r>
      </w:hyperlink>
      <w:r w:rsidRPr="008B0353">
        <w:rPr>
          <w:rFonts w:eastAsia="Calibri"/>
          <w:sz w:val="28"/>
          <w:szCs w:val="28"/>
        </w:rPr>
        <w:t xml:space="preserve">, </w:t>
      </w:r>
      <w:hyperlink r:id="rId13" w:history="1">
        <w:r w:rsidRPr="008B0353">
          <w:rPr>
            <w:rFonts w:eastAsia="Calibri"/>
            <w:sz w:val="28"/>
            <w:szCs w:val="28"/>
          </w:rPr>
          <w:t>пунктом 3 части 2 статьи 60</w:t>
        </w:r>
      </w:hyperlink>
      <w:r w:rsidRPr="008B0353">
        <w:rPr>
          <w:rFonts w:eastAsia="Calibri"/>
          <w:sz w:val="28"/>
          <w:szCs w:val="28"/>
        </w:rPr>
        <w:t xml:space="preserve"> настоящего Федерального закона, путем проведения контрольных (надзорных) мероприятий, указанных в </w:t>
      </w:r>
      <w:hyperlink r:id="rId14" w:history="1">
        <w:r w:rsidRPr="008B0353">
          <w:rPr>
            <w:rFonts w:eastAsia="Calibri"/>
            <w:sz w:val="28"/>
            <w:szCs w:val="28"/>
          </w:rPr>
          <w:t>части 1</w:t>
        </w:r>
      </w:hyperlink>
      <w:r w:rsidRPr="008B0353">
        <w:rPr>
          <w:rFonts w:eastAsia="Calibri"/>
          <w:sz w:val="28"/>
          <w:szCs w:val="28"/>
        </w:rPr>
        <w:t xml:space="preserve"> настоящей статьи, не требует согласования с органами прокуратуры».</w:t>
      </w:r>
    </w:p>
    <w:p w:rsidR="00640DCE" w:rsidRPr="008B0353" w:rsidRDefault="007F60A5" w:rsidP="008B035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C1636">
        <w:rPr>
          <w:bCs/>
          <w:sz w:val="28"/>
          <w:szCs w:val="28"/>
        </w:rPr>
        <w:t xml:space="preserve">2. Настоящее решение вступает в силу со дня </w:t>
      </w:r>
      <w:r w:rsidR="00F56E53">
        <w:rPr>
          <w:bCs/>
          <w:sz w:val="28"/>
          <w:szCs w:val="28"/>
        </w:rPr>
        <w:t xml:space="preserve">его </w:t>
      </w:r>
      <w:r w:rsidRPr="00FC1636">
        <w:rPr>
          <w:bCs/>
          <w:sz w:val="28"/>
          <w:szCs w:val="28"/>
        </w:rPr>
        <w:t>принятия.</w:t>
      </w:r>
    </w:p>
    <w:p w:rsidR="007F60A5" w:rsidRPr="00FC1636" w:rsidRDefault="007F60A5" w:rsidP="00FC1636">
      <w:pPr>
        <w:pStyle w:val="ConsNonformat"/>
        <w:widowControl/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270A8" w:rsidRPr="00FC1636" w:rsidRDefault="00B270A8" w:rsidP="00FC1636">
      <w:pPr>
        <w:pStyle w:val="ConsNonformat"/>
        <w:widowControl/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587" w:type="dxa"/>
        <w:tblLook w:val="04A0" w:firstRow="1" w:lastRow="0" w:firstColumn="1" w:lastColumn="0" w:noHBand="0" w:noVBand="1"/>
      </w:tblPr>
      <w:tblGrid>
        <w:gridCol w:w="4793"/>
        <w:gridCol w:w="4794"/>
      </w:tblGrid>
      <w:tr w:rsidR="00B270A8" w:rsidRPr="00FC1636" w:rsidTr="00FC1636">
        <w:trPr>
          <w:trHeight w:val="909"/>
        </w:trPr>
        <w:tc>
          <w:tcPr>
            <w:tcW w:w="4793" w:type="dxa"/>
            <w:hideMark/>
          </w:tcPr>
          <w:p w:rsidR="00B270A8" w:rsidRPr="00FC1636" w:rsidRDefault="00B270A8" w:rsidP="00FC1636">
            <w:pPr>
              <w:pStyle w:val="Eiiey"/>
              <w:spacing w:before="0"/>
              <w:ind w:left="0" w:firstLine="0"/>
              <w:jc w:val="center"/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1636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Председатель Совета депутатов</w:t>
            </w:r>
          </w:p>
          <w:p w:rsidR="00B270A8" w:rsidRPr="00FC1636" w:rsidRDefault="00B270A8" w:rsidP="00FC1636">
            <w:pPr>
              <w:pStyle w:val="Eiiey"/>
              <w:spacing w:before="0"/>
              <w:ind w:left="0" w:firstLine="0"/>
              <w:jc w:val="center"/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1636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__________________________               С.В.Галкин</w:t>
            </w:r>
          </w:p>
        </w:tc>
        <w:tc>
          <w:tcPr>
            <w:tcW w:w="4794" w:type="dxa"/>
            <w:hideMark/>
          </w:tcPr>
          <w:p w:rsidR="00B270A8" w:rsidRPr="00FC1636" w:rsidRDefault="008B0353" w:rsidP="00FC1636">
            <w:pPr>
              <w:pStyle w:val="Eiiey"/>
              <w:spacing w:before="0"/>
              <w:ind w:left="0" w:firstLine="0"/>
              <w:jc w:val="center"/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Врип</w:t>
            </w:r>
            <w:proofErr w:type="spellEnd"/>
            <w:r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 xml:space="preserve"> главы местного самоуправления</w:t>
            </w:r>
          </w:p>
          <w:p w:rsidR="00B270A8" w:rsidRPr="00FC1636" w:rsidRDefault="00B270A8" w:rsidP="00FC1636">
            <w:pPr>
              <w:pStyle w:val="Eiiey"/>
              <w:spacing w:before="0"/>
              <w:ind w:left="0" w:firstLine="0"/>
              <w:jc w:val="center"/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1636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__________________________</w:t>
            </w:r>
          </w:p>
          <w:p w:rsidR="00B270A8" w:rsidRPr="00FC1636" w:rsidRDefault="008B0353" w:rsidP="00FC1636">
            <w:pPr>
              <w:pStyle w:val="Eiiey"/>
              <w:spacing w:before="0"/>
              <w:ind w:left="0" w:firstLine="0"/>
              <w:jc w:val="center"/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А.А. Васильев</w:t>
            </w:r>
          </w:p>
        </w:tc>
      </w:tr>
    </w:tbl>
    <w:p w:rsidR="00FC1636" w:rsidRPr="00FC1636" w:rsidRDefault="00FC1636" w:rsidP="00FC163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C1636" w:rsidRPr="00FC1636" w:rsidSect="00EA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F32" w:rsidRDefault="00752F32" w:rsidP="00D33187">
      <w:r>
        <w:separator/>
      </w:r>
    </w:p>
  </w:endnote>
  <w:endnote w:type="continuationSeparator" w:id="0">
    <w:p w:rsidR="00752F32" w:rsidRDefault="00752F32" w:rsidP="00D3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F32" w:rsidRDefault="00752F32" w:rsidP="00D33187">
      <w:r>
        <w:separator/>
      </w:r>
    </w:p>
  </w:footnote>
  <w:footnote w:type="continuationSeparator" w:id="0">
    <w:p w:rsidR="00752F32" w:rsidRDefault="00752F32" w:rsidP="00D33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24CC7"/>
    <w:multiLevelType w:val="multilevel"/>
    <w:tmpl w:val="4D0A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E5681"/>
    <w:multiLevelType w:val="multilevel"/>
    <w:tmpl w:val="D924E63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FF3166"/>
    <w:multiLevelType w:val="hybridMultilevel"/>
    <w:tmpl w:val="3B50CADE"/>
    <w:lvl w:ilvl="0" w:tplc="D85E3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55623"/>
    <w:multiLevelType w:val="multilevel"/>
    <w:tmpl w:val="8C760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8A48ED"/>
    <w:multiLevelType w:val="multilevel"/>
    <w:tmpl w:val="C262A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382993"/>
    <w:multiLevelType w:val="multilevel"/>
    <w:tmpl w:val="530EC1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AD6254"/>
    <w:multiLevelType w:val="multilevel"/>
    <w:tmpl w:val="19EE04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B93887"/>
    <w:multiLevelType w:val="hybridMultilevel"/>
    <w:tmpl w:val="25AA6CDC"/>
    <w:lvl w:ilvl="0" w:tplc="87845278">
      <w:start w:val="1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8B75235"/>
    <w:multiLevelType w:val="hybridMultilevel"/>
    <w:tmpl w:val="70389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B001C"/>
    <w:multiLevelType w:val="hybridMultilevel"/>
    <w:tmpl w:val="3A3A2BE8"/>
    <w:lvl w:ilvl="0" w:tplc="FC001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340478"/>
    <w:multiLevelType w:val="multilevel"/>
    <w:tmpl w:val="40EC0EE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 w15:restartNumberingAfterBreak="0">
    <w:nsid w:val="754E1177"/>
    <w:multiLevelType w:val="multilevel"/>
    <w:tmpl w:val="7D8CE51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0"/>
  </w:num>
  <w:num w:numId="6">
    <w:abstractNumId w:val="11"/>
  </w:num>
  <w:num w:numId="7">
    <w:abstractNumId w:val="6"/>
  </w:num>
  <w:num w:numId="8">
    <w:abstractNumId w:val="1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C1C"/>
    <w:rsid w:val="000206B7"/>
    <w:rsid w:val="00020DC7"/>
    <w:rsid w:val="000522DD"/>
    <w:rsid w:val="000625BD"/>
    <w:rsid w:val="000674B5"/>
    <w:rsid w:val="000928EB"/>
    <w:rsid w:val="000A1251"/>
    <w:rsid w:val="000C364D"/>
    <w:rsid w:val="000C7760"/>
    <w:rsid w:val="000F7AA4"/>
    <w:rsid w:val="00102E2C"/>
    <w:rsid w:val="001112CF"/>
    <w:rsid w:val="00133E80"/>
    <w:rsid w:val="001601EF"/>
    <w:rsid w:val="001636FA"/>
    <w:rsid w:val="00164206"/>
    <w:rsid w:val="00174CC7"/>
    <w:rsid w:val="00175D8F"/>
    <w:rsid w:val="001A05EC"/>
    <w:rsid w:val="001A5E30"/>
    <w:rsid w:val="00234E51"/>
    <w:rsid w:val="00276CD9"/>
    <w:rsid w:val="00282FF8"/>
    <w:rsid w:val="00295E57"/>
    <w:rsid w:val="002A7F77"/>
    <w:rsid w:val="002D4A41"/>
    <w:rsid w:val="002D73D1"/>
    <w:rsid w:val="00330A55"/>
    <w:rsid w:val="0033211E"/>
    <w:rsid w:val="00335CD2"/>
    <w:rsid w:val="00350B32"/>
    <w:rsid w:val="003C0472"/>
    <w:rsid w:val="003D0A0F"/>
    <w:rsid w:val="003E1A6F"/>
    <w:rsid w:val="00400059"/>
    <w:rsid w:val="00441B7B"/>
    <w:rsid w:val="00445F21"/>
    <w:rsid w:val="004507ED"/>
    <w:rsid w:val="004651E3"/>
    <w:rsid w:val="00480B13"/>
    <w:rsid w:val="00484A06"/>
    <w:rsid w:val="004D5DA5"/>
    <w:rsid w:val="005008C0"/>
    <w:rsid w:val="00500C1C"/>
    <w:rsid w:val="00556E75"/>
    <w:rsid w:val="005F5F82"/>
    <w:rsid w:val="00630B17"/>
    <w:rsid w:val="00636DC6"/>
    <w:rsid w:val="00640DCE"/>
    <w:rsid w:val="006472B8"/>
    <w:rsid w:val="00650E32"/>
    <w:rsid w:val="00662E65"/>
    <w:rsid w:val="00665AA9"/>
    <w:rsid w:val="00690ED7"/>
    <w:rsid w:val="006F3DB1"/>
    <w:rsid w:val="007028E3"/>
    <w:rsid w:val="00711DC8"/>
    <w:rsid w:val="00752F32"/>
    <w:rsid w:val="0075410A"/>
    <w:rsid w:val="0075774D"/>
    <w:rsid w:val="007979E8"/>
    <w:rsid w:val="007B3E26"/>
    <w:rsid w:val="007B431E"/>
    <w:rsid w:val="007C152C"/>
    <w:rsid w:val="007C231B"/>
    <w:rsid w:val="007C7049"/>
    <w:rsid w:val="007F1831"/>
    <w:rsid w:val="007F60A5"/>
    <w:rsid w:val="00801C76"/>
    <w:rsid w:val="00826294"/>
    <w:rsid w:val="008265CC"/>
    <w:rsid w:val="00827947"/>
    <w:rsid w:val="00850DD7"/>
    <w:rsid w:val="008546F2"/>
    <w:rsid w:val="00884658"/>
    <w:rsid w:val="0088792B"/>
    <w:rsid w:val="008A1D24"/>
    <w:rsid w:val="008B0353"/>
    <w:rsid w:val="008C15F1"/>
    <w:rsid w:val="009248BF"/>
    <w:rsid w:val="00942140"/>
    <w:rsid w:val="00953FBE"/>
    <w:rsid w:val="0097087D"/>
    <w:rsid w:val="009C46CE"/>
    <w:rsid w:val="009D49D2"/>
    <w:rsid w:val="00A40A32"/>
    <w:rsid w:val="00A52F30"/>
    <w:rsid w:val="00A62622"/>
    <w:rsid w:val="00A7674C"/>
    <w:rsid w:val="00A8097F"/>
    <w:rsid w:val="00A91E9D"/>
    <w:rsid w:val="00A93567"/>
    <w:rsid w:val="00AB1120"/>
    <w:rsid w:val="00AB68F3"/>
    <w:rsid w:val="00AD6B4B"/>
    <w:rsid w:val="00AD6D00"/>
    <w:rsid w:val="00B270A8"/>
    <w:rsid w:val="00B30E3D"/>
    <w:rsid w:val="00B36F09"/>
    <w:rsid w:val="00B44276"/>
    <w:rsid w:val="00B7647C"/>
    <w:rsid w:val="00B76639"/>
    <w:rsid w:val="00B87E23"/>
    <w:rsid w:val="00BA7C75"/>
    <w:rsid w:val="00BD1F2B"/>
    <w:rsid w:val="00BE02F0"/>
    <w:rsid w:val="00C2057F"/>
    <w:rsid w:val="00C908E6"/>
    <w:rsid w:val="00CD0349"/>
    <w:rsid w:val="00D055F0"/>
    <w:rsid w:val="00D06434"/>
    <w:rsid w:val="00D33187"/>
    <w:rsid w:val="00D377D7"/>
    <w:rsid w:val="00D409A5"/>
    <w:rsid w:val="00D41653"/>
    <w:rsid w:val="00D5111D"/>
    <w:rsid w:val="00D528F8"/>
    <w:rsid w:val="00D84D1A"/>
    <w:rsid w:val="00DA0EAD"/>
    <w:rsid w:val="00DB2A41"/>
    <w:rsid w:val="00DE63F6"/>
    <w:rsid w:val="00E06F87"/>
    <w:rsid w:val="00E14F15"/>
    <w:rsid w:val="00E37F32"/>
    <w:rsid w:val="00EA6A41"/>
    <w:rsid w:val="00EE11C4"/>
    <w:rsid w:val="00EE1CA9"/>
    <w:rsid w:val="00EF2723"/>
    <w:rsid w:val="00EF6E44"/>
    <w:rsid w:val="00F13703"/>
    <w:rsid w:val="00F2161E"/>
    <w:rsid w:val="00F25C18"/>
    <w:rsid w:val="00F4319D"/>
    <w:rsid w:val="00F54746"/>
    <w:rsid w:val="00F56E53"/>
    <w:rsid w:val="00F71183"/>
    <w:rsid w:val="00F72335"/>
    <w:rsid w:val="00F74F49"/>
    <w:rsid w:val="00FA6370"/>
    <w:rsid w:val="00FB2538"/>
    <w:rsid w:val="00FC1636"/>
    <w:rsid w:val="00FE7017"/>
    <w:rsid w:val="00FF2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5F0BB"/>
  <w15:chartTrackingRefBased/>
  <w15:docId w15:val="{BBED0ED4-E990-4400-A614-4C28AAEA9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C1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00C1C"/>
    <w:pPr>
      <w:keepNext/>
      <w:jc w:val="center"/>
      <w:outlineLvl w:val="0"/>
    </w:pPr>
    <w:rPr>
      <w:rFonts w:eastAsia="Arial Unicode MS"/>
      <w:sz w:val="32"/>
      <w:szCs w:val="20"/>
    </w:rPr>
  </w:style>
  <w:style w:type="paragraph" w:styleId="4">
    <w:name w:val="heading 4"/>
    <w:basedOn w:val="a"/>
    <w:next w:val="a"/>
    <w:link w:val="40"/>
    <w:qFormat/>
    <w:rsid w:val="00500C1C"/>
    <w:pPr>
      <w:keepNext/>
      <w:jc w:val="center"/>
      <w:outlineLvl w:val="3"/>
    </w:pPr>
    <w:rPr>
      <w:rFonts w:eastAsia="Arial Unicode MS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0C1C"/>
    <w:rPr>
      <w:rFonts w:ascii="Times New Roman" w:eastAsia="Arial Unicode MS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00C1C"/>
    <w:rPr>
      <w:rFonts w:ascii="Times New Roman" w:eastAsia="Arial Unicode MS" w:hAnsi="Times New Roman" w:cs="Times New Roman"/>
      <w:sz w:val="36"/>
      <w:szCs w:val="20"/>
      <w:lang w:eastAsia="ru-RU"/>
    </w:rPr>
  </w:style>
  <w:style w:type="paragraph" w:customStyle="1" w:styleId="p3">
    <w:name w:val="p3"/>
    <w:basedOn w:val="a"/>
    <w:rsid w:val="00500C1C"/>
    <w:pPr>
      <w:spacing w:before="100" w:beforeAutospacing="1" w:after="100" w:afterAutospacing="1"/>
    </w:pPr>
  </w:style>
  <w:style w:type="character" w:customStyle="1" w:styleId="s2">
    <w:name w:val="s2"/>
    <w:basedOn w:val="a0"/>
    <w:rsid w:val="00500C1C"/>
  </w:style>
  <w:style w:type="character" w:customStyle="1" w:styleId="apple-converted-space">
    <w:name w:val="apple-converted-space"/>
    <w:basedOn w:val="a0"/>
    <w:rsid w:val="00500C1C"/>
  </w:style>
  <w:style w:type="paragraph" w:styleId="a3">
    <w:name w:val="List Paragraph"/>
    <w:basedOn w:val="a"/>
    <w:uiPriority w:val="34"/>
    <w:qFormat/>
    <w:rsid w:val="00F25C18"/>
    <w:pPr>
      <w:ind w:left="720"/>
      <w:contextualSpacing/>
    </w:pPr>
  </w:style>
  <w:style w:type="paragraph" w:customStyle="1" w:styleId="ConsPlusNormal">
    <w:name w:val="ConsPlusNormal"/>
    <w:rsid w:val="008C15F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8C15F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4">
    <w:name w:val="Норный"/>
    <w:basedOn w:val="a"/>
    <w:uiPriority w:val="99"/>
    <w:rsid w:val="008C15F1"/>
    <w:pPr>
      <w:jc w:val="center"/>
    </w:pPr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C15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15F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nhideWhenUsed/>
    <w:rsid w:val="00F4319D"/>
    <w:pPr>
      <w:ind w:firstLine="708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F4319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F4319D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sz w:val="26"/>
      <w:szCs w:val="26"/>
      <w:lang w:eastAsia="ar-SA"/>
    </w:rPr>
  </w:style>
  <w:style w:type="paragraph" w:customStyle="1" w:styleId="Eiiey">
    <w:name w:val="Eiiey"/>
    <w:basedOn w:val="a"/>
    <w:rsid w:val="00F4319D"/>
    <w:pPr>
      <w:autoSpaceDE w:val="0"/>
      <w:autoSpaceDN w:val="0"/>
      <w:spacing w:before="240"/>
      <w:ind w:left="547" w:hanging="547"/>
    </w:pPr>
    <w:rPr>
      <w:rFonts w:ascii="Courier New" w:hAnsi="Courier New" w:cs="Courier New"/>
    </w:rPr>
  </w:style>
  <w:style w:type="character" w:styleId="a9">
    <w:name w:val="Strong"/>
    <w:qFormat/>
    <w:rsid w:val="00F4319D"/>
    <w:rPr>
      <w:b/>
      <w:bCs/>
    </w:rPr>
  </w:style>
  <w:style w:type="character" w:styleId="aa">
    <w:name w:val="Hyperlink"/>
    <w:basedOn w:val="a0"/>
    <w:uiPriority w:val="99"/>
    <w:semiHidden/>
    <w:unhideWhenUsed/>
    <w:rsid w:val="00164206"/>
    <w:rPr>
      <w:color w:val="0000FF"/>
      <w:u w:val="single"/>
    </w:rPr>
  </w:style>
  <w:style w:type="paragraph" w:styleId="ab">
    <w:name w:val="No Spacing"/>
    <w:uiPriority w:val="1"/>
    <w:qFormat/>
    <w:rsid w:val="00CD0349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D3318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33187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D331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18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508984&amp;dst=1014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8984&amp;dst=10141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8984&amp;dst=10063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8984&amp;dst=10063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8984&amp;dst=101410" TargetMode="External"/><Relationship Id="rId14" Type="http://schemas.openxmlformats.org/officeDocument/2006/relationships/hyperlink" Target="https://login.consultant.ru/link/?req=doc&amp;base=LAW&amp;n=508984&amp;dst=1012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D92B8-2835-4436-B0A2-7CCDED8F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3202</CharactersWithSpaces>
  <SharedDoc>false</SharedDoc>
  <HLinks>
    <vt:vector size="36" baseType="variant">
      <vt:variant>
        <vt:i4>3407992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https://login.consultant.ru/link/?req=doc&amp;base=LAW&amp;n=508984&amp;dst=101267</vt:lpwstr>
      </vt:variant>
      <vt:variant>
        <vt:lpwstr/>
      </vt:variant>
      <vt:variant>
        <vt:i4>3342460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https://login.consultant.ru/link/?req=doc&amp;base=LAW&amp;n=508984&amp;dst=101426</vt:lpwstr>
      </vt:variant>
      <vt:variant>
        <vt:lpwstr/>
      </vt:variant>
      <vt:variant>
        <vt:i4>3211391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https://login.consultant.ru/link/?req=doc&amp;base=LAW&amp;n=508984&amp;dst=101414</vt:lpwstr>
      </vt:variant>
      <vt:variant>
        <vt:lpwstr/>
      </vt:variant>
      <vt:variant>
        <vt:i4>4063356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https://login.consultant.ru/link/?req=doc&amp;base=LAW&amp;n=508984&amp;dst=100639</vt:lpwstr>
      </vt:variant>
      <vt:variant>
        <vt:lpwstr/>
      </vt:variant>
      <vt:variant>
        <vt:i4>3145852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https://login.consultant.ru/link/?req=doc&amp;base=LAW&amp;n=508984&amp;dst=100637</vt:lpwstr>
      </vt:variant>
      <vt:variant>
        <vt:lpwstr/>
      </vt:variant>
      <vt:variant>
        <vt:i4>3473535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https://login.consultant.ru/link/?req=doc&amp;base=LAW&amp;n=508984&amp;dst=101410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</dc:creator>
  <cp:keywords/>
  <cp:lastModifiedBy>ARM user</cp:lastModifiedBy>
  <cp:revision>2</cp:revision>
  <cp:lastPrinted>2026-05-27T08:20:00Z</cp:lastPrinted>
  <dcterms:created xsi:type="dcterms:W3CDTF">2026-06-25T11:44:00Z</dcterms:created>
  <dcterms:modified xsi:type="dcterms:W3CDTF">2026-06-25T11:44:00Z</dcterms:modified>
</cp:coreProperties>
</file>